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64D" w:rsidRDefault="00937BE1">
      <w:pPr>
        <w:pStyle w:val="a3"/>
        <w:spacing w:line="360" w:lineRule="auto"/>
        <w:rPr>
          <w:sz w:val="44"/>
        </w:rPr>
      </w:pPr>
      <w:r>
        <w:rPr>
          <w:rFonts w:hint="eastAsia"/>
          <w:sz w:val="44"/>
        </w:rPr>
        <w:t>离心机</w:t>
      </w:r>
      <w:r w:rsidR="006839F3">
        <w:rPr>
          <w:sz w:val="44"/>
        </w:rPr>
        <w:t>故障排查知识库</w:t>
      </w:r>
    </w:p>
    <w:p w:rsidR="00F1764D" w:rsidRDefault="002F421D">
      <w:pPr>
        <w:jc w:val="right"/>
      </w:pPr>
      <w:r>
        <w:t>——更新时间：</w:t>
      </w:r>
      <w:r w:rsidR="006839F3">
        <w:t>2023</w:t>
      </w:r>
      <w:r>
        <w:t>年9月</w:t>
      </w:r>
      <w:r w:rsidR="006839F3">
        <w:t>20</w:t>
      </w:r>
      <w:r>
        <w:t>日</w:t>
      </w:r>
    </w:p>
    <w:p w:rsidR="00F1764D" w:rsidRPr="006839F3" w:rsidRDefault="002F421D">
      <w:pPr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</w:pPr>
      <w:r w:rsidRPr="003D21C6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Q1：</w:t>
      </w:r>
      <w:r w:rsidR="00F61E4B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如果</w:t>
      </w:r>
      <w:r w:rsidR="00937BE1" w:rsidRPr="007B3634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离心机无法开盖</w:t>
      </w:r>
      <w:r w:rsidR="00F61E4B" w:rsidRPr="003D21C6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，</w:t>
      </w:r>
      <w:r w:rsidR="006839F3" w:rsidRPr="006839F3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应该怎么处理？</w:t>
      </w:r>
    </w:p>
    <w:p w:rsidR="003D21C6" w:rsidRPr="007B3634" w:rsidRDefault="002F421D" w:rsidP="003D21C6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 w:rsidRPr="003D21C6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A1：</w:t>
      </w:r>
      <w:r w:rsidR="00937BE1"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>1) 可能</w:t>
      </w:r>
      <w:r w:rsidR="00937BE1" w:rsidRPr="007B3634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转子未停止转动</w:t>
      </w:r>
      <w:r w:rsidR="00937BE1"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>，</w:t>
      </w:r>
      <w:r w:rsidR="00937BE1" w:rsidRPr="007B3634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等待转子停止转动</w:t>
      </w:r>
    </w:p>
    <w:p w:rsidR="00937BE1" w:rsidRPr="007B3634" w:rsidRDefault="00937BE1" w:rsidP="00937BE1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>2) 将机器</w:t>
      </w:r>
      <w:r w:rsidRPr="007B3634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停电后</w:t>
      </w:r>
      <w:r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 xml:space="preserve"> </w:t>
      </w:r>
      <w:r w:rsidRPr="007B3634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检查离心机和实验室的保险丝，如都正常则操作离心机盖紧急解锁</w:t>
      </w:r>
    </w:p>
    <w:p w:rsidR="007B3634" w:rsidRPr="007B3634" w:rsidRDefault="007B3634" w:rsidP="00937BE1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</w:pPr>
    </w:p>
    <w:p w:rsidR="006839F3" w:rsidRDefault="002F421D">
      <w:pPr>
        <w:spacing w:line="360" w:lineRule="auto"/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</w:pPr>
      <w:r w:rsidRPr="003D21C6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Q2：</w:t>
      </w:r>
      <w:r w:rsidR="00F61E4B" w:rsidRPr="003D21C6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如果</w:t>
      </w:r>
      <w:r w:rsidR="00937BE1" w:rsidRPr="007B3634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无法启动离心机</w:t>
      </w:r>
      <w:r w:rsidR="00F61E4B" w:rsidRPr="003D21C6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，</w:t>
      </w:r>
      <w:r w:rsidR="006839F3" w:rsidRPr="006839F3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应该怎么处理？</w:t>
      </w:r>
    </w:p>
    <w:p w:rsidR="00937BE1" w:rsidRPr="007B3634" w:rsidRDefault="002F421D" w:rsidP="00937BE1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>A2：</w:t>
      </w:r>
      <w:r w:rsidR="00937BE1"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>检查</w:t>
      </w:r>
      <w:r w:rsidR="00937BE1" w:rsidRPr="007B3634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离心机盖是否盖上</w:t>
      </w:r>
    </w:p>
    <w:p w:rsidR="00937BE1" w:rsidRPr="007B3634" w:rsidRDefault="00937BE1" w:rsidP="00937BE1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</w:pPr>
    </w:p>
    <w:p w:rsidR="00937BE1" w:rsidRPr="00937BE1" w:rsidRDefault="003D21C6" w:rsidP="00937BE1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</w:pPr>
      <w:r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Q3</w:t>
      </w:r>
      <w:r w:rsidR="00F61E4B" w:rsidRPr="003D21C6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：如果</w:t>
      </w:r>
      <w:r w:rsidR="00937BE1" w:rsidRPr="007B3634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离心机启动时候摇晃</w:t>
      </w:r>
      <w:r w:rsidR="00F61E4B" w:rsidRPr="003D21C6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，</w:t>
      </w:r>
      <w:r w:rsidR="00F61E4B" w:rsidRPr="006839F3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应该怎么处理？</w:t>
      </w:r>
    </w:p>
    <w:p w:rsidR="00F61E4B" w:rsidRPr="007B3634" w:rsidRDefault="003D21C6" w:rsidP="00937BE1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A3</w:t>
      </w:r>
      <w:r w:rsidR="00F61E4B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：</w:t>
      </w:r>
      <w:r w:rsidR="007B3634"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>1)</w:t>
      </w:r>
      <w:r w:rsidR="00937BE1"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 xml:space="preserve"> </w:t>
      </w:r>
      <w:r w:rsidR="00937BE1" w:rsidRPr="007B3634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转子装载不对称</w:t>
      </w:r>
      <w:r w:rsidR="00937BE1"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>应</w:t>
      </w:r>
      <w:r w:rsidR="00937BE1" w:rsidRPr="007B3634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停止离心机，对称装载转子</w:t>
      </w:r>
      <w:r w:rsidR="00937BE1"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>后再</w:t>
      </w:r>
      <w:r w:rsidR="00937BE1" w:rsidRPr="007B3634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重新启动离心机</w:t>
      </w:r>
    </w:p>
    <w:p w:rsidR="00937BE1" w:rsidRPr="007B3634" w:rsidRDefault="00937BE1" w:rsidP="00937BE1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</w:pPr>
    </w:p>
    <w:p w:rsidR="007B3634" w:rsidRPr="00937BE1" w:rsidRDefault="003D21C6" w:rsidP="007B3634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</w:pPr>
      <w:r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Q4</w:t>
      </w:r>
      <w:r w:rsidR="00F61E4B" w:rsidRPr="003D21C6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：</w:t>
      </w:r>
      <w:r w:rsidR="007B3634" w:rsidRPr="003D21C6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如果</w:t>
      </w:r>
      <w:r w:rsidR="007B3634" w:rsidRPr="007B3634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离心机启动时候摇晃</w:t>
      </w:r>
      <w:r w:rsidR="007B3634" w:rsidRPr="003D21C6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，</w:t>
      </w:r>
      <w:r w:rsidR="007B3634" w:rsidRPr="006839F3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应该怎么处理？</w:t>
      </w:r>
    </w:p>
    <w:p w:rsidR="007B3634" w:rsidRPr="007B3634" w:rsidRDefault="003D21C6" w:rsidP="007B3634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A4</w:t>
      </w:r>
      <w:r w:rsidR="00F61E4B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：</w:t>
      </w:r>
      <w:r w:rsidR="007B3634"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>可能是</w:t>
      </w:r>
      <w:r w:rsidR="007B3634" w:rsidRPr="007B3634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快速松开了</w:t>
      </w:r>
      <w:r w:rsidR="007B3634"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>short</w:t>
      </w:r>
      <w:r w:rsidR="007B3634" w:rsidRPr="007B3634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键两次以上的原因，应注意瞬时离心分离期间必须一直按住</w:t>
      </w:r>
      <w:r w:rsidR="007B3634"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 xml:space="preserve">short </w:t>
      </w:r>
      <w:r w:rsidR="007B3634" w:rsidRPr="007B3634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键</w:t>
      </w:r>
    </w:p>
    <w:p w:rsidR="00F61E4B" w:rsidRDefault="00F61E4B" w:rsidP="007B3634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</w:p>
    <w:p w:rsidR="00FC27BF" w:rsidRPr="00FC27BF" w:rsidRDefault="00A51567" w:rsidP="00FC27BF">
      <w:pPr>
        <w:autoSpaceDE w:val="0"/>
        <w:autoSpaceDN w:val="0"/>
        <w:adjustRightInd w:val="0"/>
        <w:snapToGrid/>
        <w:spacing w:before="0" w:after="0" w:line="240" w:lineRule="auto"/>
        <w:rPr>
          <w:rFonts w:ascii="SourceHanSansCN-ExtraLight" w:eastAsia="SourceHanSansCN-ExtraLight" w:cs="SourceHanSansCN-ExtraLight"/>
          <w:kern w:val="0"/>
          <w:sz w:val="21"/>
          <w:szCs w:val="21"/>
        </w:rPr>
      </w:pPr>
      <w:r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Q5</w:t>
      </w:r>
      <w:r w:rsidR="00FC27BF" w:rsidRPr="003D21C6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：如果</w:t>
      </w:r>
      <w:r w:rsidR="00FC27BF" w:rsidRPr="002F421D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离心</w:t>
      </w:r>
      <w:r w:rsidR="00FC27BF" w:rsidRPr="002F421D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/</w:t>
      </w:r>
      <w:r w:rsidR="00FC27BF" w:rsidRPr="002F421D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快速预冷过程中温度显示值闪烁</w:t>
      </w:r>
      <w:r w:rsidR="00FC27BF" w:rsidRPr="003D21C6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，</w:t>
      </w:r>
      <w:r w:rsidR="00FC27BF" w:rsidRPr="006839F3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应该怎么处理？</w:t>
      </w:r>
    </w:p>
    <w:p w:rsidR="00FC27BF" w:rsidRPr="00FC27BF" w:rsidRDefault="00A51567" w:rsidP="00FC27BF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A5</w:t>
      </w:r>
      <w:bookmarkStart w:id="0" w:name="_GoBack"/>
      <w:bookmarkEnd w:id="0"/>
      <w:r w:rsidR="00FC27BF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：</w:t>
      </w:r>
      <w:r w:rsidR="00FC27BF" w:rsidRPr="007B3634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>可能是</w:t>
      </w:r>
      <w:r w:rsidR="00FC27BF" w:rsidRPr="00FC27BF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与设定温度有偏差需：</w:t>
      </w:r>
    </w:p>
    <w:p w:rsidR="00FC27BF" w:rsidRPr="00FC27BF" w:rsidRDefault="00FC27BF" w:rsidP="00FC27BF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 w:rsidRPr="00FC27BF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 xml:space="preserve">1) </w:t>
      </w:r>
      <w:r w:rsidRPr="00FC27BF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检查设置</w:t>
      </w:r>
    </w:p>
    <w:p w:rsidR="00FC27BF" w:rsidRPr="00FC27BF" w:rsidRDefault="00FC27BF" w:rsidP="00FC27BF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 w:rsidRPr="00FC27BF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 xml:space="preserve">2) </w:t>
      </w:r>
      <w:r w:rsidRPr="00FC27BF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检查通风口的空气流通是否顺畅</w:t>
      </w:r>
    </w:p>
    <w:p w:rsidR="00FC27BF" w:rsidRPr="00FC27BF" w:rsidRDefault="00FC27BF" w:rsidP="00FC27BF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 w:rsidRPr="00FC27BF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 xml:space="preserve">3) </w:t>
      </w:r>
      <w:r w:rsidRPr="00FC27BF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融化积冰或关闭离心机并等待其冷却</w:t>
      </w:r>
    </w:p>
    <w:sectPr w:rsidR="00FC27BF" w:rsidRPr="00FC27BF">
      <w:pgSz w:w="11906" w:h="16838"/>
      <w:pgMar w:top="1361" w:right="1417" w:bottom="1361" w:left="1417" w:header="712" w:footer="85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ourceHanSansCN-ExtraLight">
    <w:altName w:val="等线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64D"/>
    <w:rsid w:val="002F421D"/>
    <w:rsid w:val="003D21C6"/>
    <w:rsid w:val="006839F3"/>
    <w:rsid w:val="007B3634"/>
    <w:rsid w:val="00901B98"/>
    <w:rsid w:val="00937BE1"/>
    <w:rsid w:val="00A51567"/>
    <w:rsid w:val="00E32C44"/>
    <w:rsid w:val="00F1764D"/>
    <w:rsid w:val="00F61E4B"/>
    <w:rsid w:val="00FC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3A62A3-54FE-4201-BD85-244CC9022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333333"/>
        <w:kern w:val="2"/>
        <w:sz w:val="22"/>
        <w:szCs w:val="22"/>
        <w:lang w:val="en-US" w:eastAsia="zh-CN" w:bidi="ar-SA"/>
      </w:rPr>
    </w:rPrDefault>
    <w:pPrDefault>
      <w:pPr>
        <w:snapToGrid w:val="0"/>
        <w:spacing w:before="60" w:after="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9"/>
    <w:qFormat/>
    <w:pPr>
      <w:keepNext/>
      <w:keepLines/>
      <w:spacing w:before="0" w:after="0" w:line="408" w:lineRule="auto"/>
      <w:jc w:val="center"/>
      <w:outlineLvl w:val="0"/>
    </w:pPr>
    <w:rPr>
      <w:b/>
      <w:bCs/>
      <w:color w:val="1A1A1A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laizhenqiang</dc:creator>
  <cp:lastModifiedBy>赖真强</cp:lastModifiedBy>
  <cp:revision>6</cp:revision>
  <dcterms:created xsi:type="dcterms:W3CDTF">2023-09-20T03:56:00Z</dcterms:created>
  <dcterms:modified xsi:type="dcterms:W3CDTF">2023-09-20T06:01:00Z</dcterms:modified>
</cp:coreProperties>
</file>