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R462注射泵</w:t>
      </w:r>
      <w:r>
        <w:rPr>
          <w:rFonts w:hint="eastAsia"/>
        </w:rPr>
        <w:t>故障排查</w:t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Q</w:t>
      </w:r>
      <w:r>
        <w:t>1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</w:t>
      </w:r>
      <w:r>
        <w:rPr>
          <w:rFonts w:hint="eastAsia"/>
        </w:rPr>
        <w:t>报警“电压异常！”，同时相应灯光及声音报警</w:t>
      </w:r>
    </w:p>
    <w:p>
      <w:r>
        <w:rPr>
          <w:rFonts w:hint="eastAsia"/>
        </w:rPr>
        <w:t>A</w:t>
      </w:r>
      <w:r>
        <w:t>1</w:t>
      </w:r>
      <w:r>
        <w:rPr>
          <w:rFonts w:hint="eastAsia"/>
        </w:rPr>
        <w:t>：电压异常：电源电压不在范围</w:t>
      </w:r>
      <w:r>
        <w:t>24V±5%之内</w:t>
      </w:r>
    </w:p>
    <w:p>
      <w:pPr>
        <w:ind w:left="420" w:leftChars="200"/>
      </w:pPr>
      <w:r>
        <w:t>1)</w:t>
      </w:r>
      <w:r>
        <w:tab/>
      </w:r>
      <w:r>
        <w:t>检查电源电压是否正常</w:t>
      </w:r>
    </w:p>
    <w:p>
      <w:pPr>
        <w:ind w:left="420" w:leftChars="200"/>
      </w:pPr>
      <w:r>
        <w:t>2)</w:t>
      </w:r>
      <w:r>
        <w:tab/>
      </w:r>
      <w:r>
        <w:t>检查电源接口是否插接稳固</w:t>
      </w:r>
    </w:p>
    <w:p>
      <w:pPr>
        <w:ind w:left="420" w:leftChars="200"/>
      </w:pPr>
      <w:r>
        <w:t>3)</w:t>
      </w:r>
      <w:r>
        <w:tab/>
      </w:r>
      <w:r>
        <w:t>检查电源适配器是否损坏</w:t>
      </w:r>
    </w:p>
    <w:p/>
    <w:p>
      <w:r>
        <w:rPr>
          <w:rFonts w:hint="eastAsia"/>
        </w:rPr>
        <w:t>Q</w:t>
      </w:r>
      <w:r>
        <w:t>2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</w:t>
      </w:r>
      <w:r>
        <w:rPr>
          <w:rFonts w:hint="eastAsia"/>
        </w:rPr>
        <w:t>报警“电机堵转！”，同时相应灯光及声音报警</w:t>
      </w:r>
    </w:p>
    <w:p>
      <w:r>
        <w:rPr>
          <w:rFonts w:hint="eastAsia"/>
        </w:rPr>
        <w:t>A</w:t>
      </w:r>
      <w:r>
        <w:t>2</w:t>
      </w:r>
      <w:r>
        <w:rPr>
          <w:rFonts w:hint="eastAsia"/>
        </w:rPr>
        <w:t>：可能为以下原因</w:t>
      </w:r>
    </w:p>
    <w:p>
      <w:pPr>
        <w:ind w:left="420" w:leftChars="200"/>
      </w:pPr>
      <w:r>
        <w:t>1)</w:t>
      </w:r>
      <w:r>
        <w:tab/>
      </w:r>
      <w:r>
        <w:t>工作力矩不够，无法驱动负载</w:t>
      </w:r>
    </w:p>
    <w:p>
      <w:pPr>
        <w:ind w:left="420" w:leftChars="200"/>
      </w:pPr>
      <w:r>
        <w:t>2)</w:t>
      </w:r>
      <w:r>
        <w:tab/>
      </w:r>
      <w:r>
        <w:t>有异物卡住电机与传送带</w:t>
      </w:r>
    </w:p>
    <w:p>
      <w:pPr>
        <w:ind w:left="420" w:leftChars="200"/>
      </w:pPr>
      <w:r>
        <w:rPr>
          <w:rFonts w:hint="eastAsia"/>
        </w:rPr>
        <w:t>处理方法为：</w:t>
      </w:r>
    </w:p>
    <w:p>
      <w:pPr>
        <w:ind w:left="420" w:leftChars="200"/>
      </w:pPr>
      <w:r>
        <w:t>1)</w:t>
      </w:r>
      <w:r>
        <w:tab/>
      </w:r>
      <w:r>
        <w:t>检查最大推力是否设置正确</w:t>
      </w:r>
    </w:p>
    <w:p>
      <w:pPr>
        <w:ind w:left="420" w:leftChars="200"/>
      </w:pPr>
      <w:r>
        <w:t>2)</w:t>
      </w:r>
      <w:r>
        <w:tab/>
      </w:r>
      <w:r>
        <w:t>检查输入电压是否异常</w:t>
      </w:r>
    </w:p>
    <w:p>
      <w:pPr>
        <w:ind w:left="420" w:leftChars="200"/>
      </w:pPr>
      <w:r>
        <w:t>3)</w:t>
      </w:r>
      <w:r>
        <w:tab/>
      </w:r>
      <w:r>
        <w:t>检查注射液体所需推力是否超过设备最大推力</w:t>
      </w:r>
    </w:p>
    <w:p>
      <w:pPr>
        <w:ind w:left="420" w:leftChars="200"/>
      </w:pPr>
      <w:r>
        <w:t>4)</w:t>
      </w:r>
      <w:r>
        <w:tab/>
      </w:r>
      <w:r>
        <w:t>检查电机接线是否松动</w:t>
      </w:r>
    </w:p>
    <w:p>
      <w:pPr>
        <w:ind w:left="420" w:leftChars="200"/>
      </w:pPr>
      <w:r>
        <w:t>5)</w:t>
      </w:r>
      <w:r>
        <w:tab/>
      </w:r>
      <w:r>
        <w:t>检查是否有异物堵住传送带、丝杆等</w:t>
      </w:r>
    </w:p>
    <w:p>
      <w:pPr>
        <w:ind w:left="420" w:leftChars="200"/>
      </w:pPr>
      <w:r>
        <w:t>6)</w:t>
      </w:r>
      <w:r>
        <w:tab/>
      </w:r>
      <w:r>
        <w:t>检查限位环是否设置在合理位置</w:t>
      </w:r>
    </w:p>
    <w:p/>
    <w:p>
      <w:r>
        <w:rPr>
          <w:rFonts w:hint="eastAsia"/>
        </w:rPr>
        <w:t>Q</w:t>
      </w:r>
      <w:r>
        <w:t>3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</w:t>
      </w:r>
      <w:r>
        <w:rPr>
          <w:rFonts w:hint="eastAsia"/>
        </w:rPr>
        <w:t>报警“电机驱动芯片异常”，同时相应灯光及声音报警</w:t>
      </w:r>
    </w:p>
    <w:p>
      <w:r>
        <w:rPr>
          <w:rFonts w:hint="eastAsia"/>
        </w:rPr>
        <w:t>A</w:t>
      </w:r>
      <w:r>
        <w:t>3</w:t>
      </w:r>
      <w:r>
        <w:rPr>
          <w:rFonts w:hint="eastAsia"/>
        </w:rPr>
        <w:t>：联系瑞沃德售后人员</w:t>
      </w:r>
    </w:p>
    <w:p/>
    <w:p>
      <w:r>
        <w:rPr>
          <w:rFonts w:hint="eastAsia"/>
        </w:rPr>
        <w:t>Q</w:t>
      </w:r>
      <w:r>
        <w:t>4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</w:t>
      </w:r>
      <w:r>
        <w:rPr>
          <w:rFonts w:hint="eastAsia"/>
        </w:rPr>
        <w:t>电机不转</w:t>
      </w:r>
    </w:p>
    <w:p>
      <w:r>
        <w:rPr>
          <w:rFonts w:hint="eastAsia"/>
        </w:rPr>
        <w:t>A</w:t>
      </w:r>
      <w:r>
        <w:t>4</w:t>
      </w:r>
      <w:r>
        <w:rPr>
          <w:rFonts w:hint="eastAsia"/>
        </w:rPr>
        <w:t>：</w:t>
      </w:r>
      <w:r>
        <w:t>1)</w:t>
      </w:r>
      <w:r>
        <w:tab/>
      </w:r>
      <w:r>
        <w:t>电源电压不稳定</w:t>
      </w:r>
      <w:r>
        <w:rPr>
          <w:rFonts w:hint="eastAsia"/>
        </w:rPr>
        <w:t>，</w:t>
      </w:r>
      <w:r>
        <w:t>检查输入电压是否异常</w:t>
      </w:r>
    </w:p>
    <w:p>
      <w:pPr>
        <w:ind w:left="420" w:leftChars="200"/>
      </w:pPr>
      <w:r>
        <w:t>2)</w:t>
      </w:r>
      <w:r>
        <w:tab/>
      </w:r>
      <w:r>
        <w:t>推力设置不合理</w:t>
      </w:r>
      <w:r>
        <w:rPr>
          <w:rFonts w:hint="eastAsia"/>
        </w:rPr>
        <w:t>，</w:t>
      </w:r>
      <w:r>
        <w:t>检查最大推力是否设置正确</w:t>
      </w:r>
    </w:p>
    <w:p>
      <w:pPr>
        <w:ind w:left="420" w:leftChars="200"/>
      </w:pPr>
      <w:r>
        <w:t>3)</w:t>
      </w:r>
      <w:r>
        <w:tab/>
      </w:r>
      <w:r>
        <w:t>注射溶液粘度过高</w:t>
      </w:r>
      <w:r>
        <w:rPr>
          <w:rFonts w:hint="eastAsia"/>
        </w:rPr>
        <w:t>，</w:t>
      </w:r>
      <w:r>
        <w:t>检查注射液体是否粘度过高，所需推力是否超过设备最大推力</w:t>
      </w:r>
    </w:p>
    <w:p>
      <w:pPr>
        <w:ind w:left="420" w:leftChars="200"/>
      </w:pPr>
      <w:r>
        <w:t>4)</w:t>
      </w:r>
      <w:r>
        <w:tab/>
      </w:r>
      <w:r>
        <w:t>有异物卡住传动元件</w:t>
      </w:r>
      <w:r>
        <w:rPr>
          <w:rFonts w:hint="eastAsia"/>
        </w:rPr>
        <w:t>，</w:t>
      </w:r>
      <w:r>
        <w:t>检查是否有异物堵住传送带、丝杆等</w:t>
      </w:r>
    </w:p>
    <w:p>
      <w:pPr>
        <w:ind w:left="420" w:leftChars="200"/>
      </w:pPr>
      <w:r>
        <w:t>5)</w:t>
      </w:r>
      <w:r>
        <w:tab/>
      </w:r>
      <w:r>
        <w:t>其他原因</w:t>
      </w:r>
      <w:r>
        <w:rPr>
          <w:rFonts w:hint="eastAsia"/>
        </w:rPr>
        <w:t>，</w:t>
      </w:r>
      <w:r>
        <w:t>联系瑞沃德售后人员</w:t>
      </w:r>
    </w:p>
    <w:p/>
    <w:p>
      <w:r>
        <w:rPr>
          <w:rFonts w:hint="eastAsia"/>
        </w:rPr>
        <w:t>Q</w:t>
      </w:r>
      <w:r>
        <w:t>5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</w:t>
      </w:r>
      <w:r>
        <w:rPr>
          <w:rFonts w:hint="eastAsia"/>
        </w:rPr>
        <w:t>电机转动，推杆座</w:t>
      </w:r>
      <w:r>
        <w:t>(注射器)不动</w:t>
      </w:r>
      <w:r>
        <w:tab/>
      </w:r>
    </w:p>
    <w:p>
      <w:r>
        <w:rPr>
          <w:rFonts w:hint="eastAsia"/>
        </w:rPr>
        <w:t>A</w:t>
      </w:r>
      <w:r>
        <w:t>5</w:t>
      </w:r>
      <w:r>
        <w:rPr>
          <w:rFonts w:hint="eastAsia"/>
        </w:rPr>
        <w:t>：</w:t>
      </w:r>
      <w:r>
        <w:t>螺母释放旋钮未转到锁定位置</w:t>
      </w:r>
      <w:r>
        <w:rPr>
          <w:rFonts w:hint="eastAsia"/>
        </w:rPr>
        <w:t>，</w:t>
      </w:r>
      <w:r>
        <w:t>转动螺母释放旋钮到锁定位置，使螺母与丝杆耦合</w:t>
      </w:r>
    </w:p>
    <w:p/>
    <w:p>
      <w:r>
        <w:rPr>
          <w:rFonts w:hint="eastAsia"/>
        </w:rPr>
        <w:t>Q</w:t>
      </w:r>
      <w:r>
        <w:t>6</w:t>
      </w:r>
      <w:r>
        <w:rPr>
          <w:rFonts w:hint="eastAsia"/>
        </w:rPr>
        <w:t>：</w:t>
      </w:r>
      <w:r>
        <w:t>R462</w:t>
      </w:r>
      <w:r>
        <w:rPr>
          <w:rFonts w:hint="eastAsia"/>
          <w:lang w:val="en-US" w:eastAsia="zh-CN"/>
        </w:rPr>
        <w:t>微量</w:t>
      </w:r>
      <w:r>
        <w:t>注射泵电机震动明显，噪声异常</w:t>
      </w:r>
    </w:p>
    <w:p>
      <w:pPr>
        <w:rPr>
          <w:rFonts w:hint="eastAsia"/>
        </w:rPr>
      </w:pPr>
      <w:r>
        <w:rPr>
          <w:rFonts w:hint="eastAsia"/>
        </w:rPr>
        <w:t>A</w:t>
      </w:r>
      <w:r>
        <w:t>6</w:t>
      </w:r>
      <w:r>
        <w:rPr>
          <w:rFonts w:hint="eastAsia"/>
        </w:rPr>
        <w:t>：</w:t>
      </w:r>
      <w:bookmarkStart w:id="0" w:name="_GoBack"/>
      <w:r>
        <w:t>联系瑞沃德售后人员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3E3F09"/>
    <w:rsid w:val="003E3F09"/>
    <w:rsid w:val="006A534B"/>
    <w:rsid w:val="0D0975B2"/>
    <w:rsid w:val="3662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484</Characters>
  <Lines>4</Lines>
  <Paragraphs>1</Paragraphs>
  <TotalTime>6</TotalTime>
  <ScaleCrop>false</ScaleCrop>
  <LinksUpToDate>false</LinksUpToDate>
  <CharactersWithSpaces>567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2023-09-19T06:22:00Z</dcterms:created>
  <dc:creator>欣然 孙</dc:creator>
  <cp:lastModifiedBy>静敬澹一</cp:lastModifiedBy>
  <dcterms:modified xsi:type="dcterms:W3CDTF">2023-09-25T09:26:21Z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FDDF61B677394786B8D81A5857A610CD_12</vt:lpwstr>
  </property>
</Properties>
</file>