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t>MM-500 三轴电动显微操纵器</w:t>
      </w:r>
      <w:r>
        <w:rPr>
          <w:rFonts w:hint="eastAsia"/>
        </w:rPr>
        <w:t>故障排查</w:t>
      </w:r>
    </w:p>
    <w:p/>
    <w:p>
      <w:r>
        <w:rPr>
          <w:rFonts w:hint="eastAsia"/>
        </w:rPr>
        <w:t>Q</w:t>
      </w:r>
      <w:r>
        <w:t>1</w:t>
      </w:r>
      <w:r>
        <w:rPr>
          <w:rFonts w:hint="eastAsia"/>
        </w:rPr>
        <w:t>：</w:t>
      </w:r>
      <w:r>
        <w:t>显微操纵器</w:t>
      </w:r>
      <w:r>
        <w:rPr>
          <w:rFonts w:hint="eastAsia"/>
        </w:rPr>
        <w:t>报警坐标异常</w:t>
      </w:r>
      <w:r>
        <w:rPr>
          <w:rFonts w:hint="eastAsia"/>
          <w:lang w:val="en-US" w:eastAsia="zh-CN"/>
        </w:rPr>
        <w:t>的原因</w:t>
      </w:r>
      <w:r>
        <w:t xml:space="preserve"> </w:t>
      </w:r>
    </w:p>
    <w:p>
      <w:r>
        <w:rPr>
          <w:rFonts w:hint="eastAsia"/>
        </w:rPr>
        <w:t>A1：</w:t>
      </w:r>
      <w:r>
        <w:t>1)</w:t>
      </w:r>
      <w:r>
        <w:tab/>
      </w:r>
      <w:r>
        <w:t>进行零点校准或重启设备；</w:t>
      </w:r>
    </w:p>
    <w:p>
      <w:r>
        <w:t>2)</w:t>
      </w:r>
      <w:r>
        <w:tab/>
      </w:r>
      <w:r>
        <w:t>若无法消警，请联系瑞沃德售后维护人员</w:t>
      </w:r>
    </w:p>
    <w:p/>
    <w:p>
      <w:r>
        <w:rPr>
          <w:rFonts w:hint="eastAsia"/>
        </w:rPr>
        <w:t>Q</w:t>
      </w:r>
      <w:r>
        <w:t>2</w:t>
      </w:r>
      <w:r>
        <w:rPr>
          <w:rFonts w:hint="eastAsia"/>
        </w:rPr>
        <w:t>：</w:t>
      </w:r>
      <w:r>
        <w:t>显微操纵器</w:t>
      </w:r>
      <w:r>
        <w:rPr>
          <w:rFonts w:hint="eastAsia"/>
        </w:rPr>
        <w:t>报警当前坐标丢失</w:t>
      </w:r>
      <w:r>
        <w:rPr>
          <w:rFonts w:hint="eastAsia"/>
          <w:lang w:val="en-US" w:eastAsia="zh-CN"/>
        </w:rPr>
        <w:t>怎么办</w:t>
      </w:r>
      <w:r>
        <w:tab/>
      </w:r>
    </w:p>
    <w:p>
      <w:r>
        <w:rPr>
          <w:rFonts w:hint="eastAsia"/>
        </w:rPr>
        <w:t>A</w:t>
      </w:r>
      <w:r>
        <w:t>2</w:t>
      </w:r>
      <w:r>
        <w:rPr>
          <w:rFonts w:hint="eastAsia"/>
        </w:rPr>
        <w:t>：</w:t>
      </w:r>
      <w:r>
        <w:t>1)</w:t>
      </w:r>
      <w:r>
        <w:tab/>
      </w:r>
      <w:r>
        <w:t>进行零点校准或重启设备；</w:t>
      </w:r>
    </w:p>
    <w:p>
      <w:r>
        <w:t>2)</w:t>
      </w:r>
      <w:r>
        <w:tab/>
      </w:r>
      <w:r>
        <w:t>若无法消警，请联系瑞沃德售后维护人员</w:t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 xml:space="preserve"> </w:t>
      </w:r>
    </w:p>
    <w:p>
      <w:r>
        <w:rPr>
          <w:rFonts w:hint="eastAsia"/>
        </w:rPr>
        <w:t>Q</w:t>
      </w:r>
      <w:r>
        <w:t>3</w:t>
      </w:r>
      <w:r>
        <w:rPr>
          <w:rFonts w:hint="eastAsia"/>
        </w:rPr>
        <w:t>：</w:t>
      </w:r>
      <w:r>
        <w:t>显微操纵器</w:t>
      </w:r>
      <w:r>
        <w:rPr>
          <w:rFonts w:hint="eastAsia"/>
        </w:rPr>
        <w:t>报警电机驱动配置异常</w:t>
      </w:r>
      <w:r>
        <w:rPr>
          <w:rFonts w:hint="eastAsia"/>
          <w:lang w:val="en-US" w:eastAsia="zh-CN"/>
        </w:rPr>
        <w:t>怎么办</w:t>
      </w:r>
      <w:r>
        <w:tab/>
      </w:r>
    </w:p>
    <w:p>
      <w:r>
        <w:rPr>
          <w:rFonts w:hint="eastAsia"/>
        </w:rPr>
        <w:t>A</w:t>
      </w:r>
      <w:r>
        <w:t>3</w:t>
      </w:r>
      <w:r>
        <w:rPr>
          <w:rFonts w:hint="eastAsia"/>
        </w:rPr>
        <w:t>：</w:t>
      </w:r>
      <w:r>
        <w:t>1)</w:t>
      </w:r>
      <w:r>
        <w:tab/>
      </w:r>
      <w:r>
        <w:t>重启设备；</w:t>
      </w:r>
    </w:p>
    <w:p>
      <w:r>
        <w:t>2)</w:t>
      </w:r>
      <w:r>
        <w:tab/>
      </w:r>
      <w:r>
        <w:t>若无法消警，请联系瑞沃德售后维护人员</w:t>
      </w:r>
    </w:p>
    <w:p/>
    <w:p>
      <w:r>
        <w:rPr>
          <w:rFonts w:hint="eastAsia"/>
        </w:rPr>
        <w:t>Q</w:t>
      </w:r>
      <w:r>
        <w:t>4</w:t>
      </w:r>
      <w:r>
        <w:rPr>
          <w:rFonts w:hint="eastAsia"/>
        </w:rPr>
        <w:t>：</w:t>
      </w:r>
      <w:r>
        <w:t>显微操纵器</w:t>
      </w:r>
      <w:r>
        <w:rPr>
          <w:rFonts w:hint="eastAsia"/>
        </w:rPr>
        <w:t>报警通信异常</w:t>
      </w:r>
      <w:r>
        <w:rPr>
          <w:rFonts w:hint="eastAsia"/>
          <w:lang w:val="en-US" w:eastAsia="zh-CN"/>
        </w:rPr>
        <w:t>怎么办</w:t>
      </w:r>
      <w:r>
        <w:tab/>
      </w:r>
    </w:p>
    <w:p>
      <w:r>
        <w:rPr>
          <w:rFonts w:hint="eastAsia"/>
        </w:rPr>
        <w:t>A</w:t>
      </w:r>
      <w:r>
        <w:t>4</w:t>
      </w:r>
      <w:r>
        <w:rPr>
          <w:rFonts w:hint="eastAsia"/>
        </w:rPr>
        <w:t>：</w:t>
      </w:r>
      <w:r>
        <w:t>1)</w:t>
      </w:r>
      <w:r>
        <w:tab/>
      </w:r>
      <w:r>
        <w:t>关机并检查线路连接是否正常；</w:t>
      </w:r>
    </w:p>
    <w:p>
      <w:r>
        <w:t>2)</w:t>
      </w:r>
      <w:r>
        <w:tab/>
      </w:r>
      <w:r>
        <w:t>线路连接正常后重启设备；</w:t>
      </w:r>
    </w:p>
    <w:p>
      <w:r>
        <w:t>3)</w:t>
      </w:r>
      <w:r>
        <w:tab/>
      </w:r>
      <w:r>
        <w:t>若无法消警，请联系瑞沃德售后维护人员</w:t>
      </w:r>
    </w:p>
    <w:p/>
    <w:p>
      <w:r>
        <w:rPr>
          <w:rFonts w:hint="eastAsia"/>
        </w:rPr>
        <w:t>Q</w:t>
      </w:r>
      <w:r>
        <w:t>5</w:t>
      </w:r>
      <w:r>
        <w:rPr>
          <w:rFonts w:hint="eastAsia"/>
        </w:rPr>
        <w:t>：</w:t>
      </w:r>
      <w:r>
        <w:t>显微操纵器</w:t>
      </w:r>
      <w:r>
        <w:rPr>
          <w:rFonts w:hint="eastAsia"/>
        </w:rPr>
        <w:t>报警数据存储异常</w:t>
      </w:r>
      <w:r>
        <w:rPr>
          <w:rFonts w:hint="eastAsia"/>
          <w:lang w:val="en-US" w:eastAsia="zh-CN"/>
        </w:rPr>
        <w:t>怎么办</w:t>
      </w:r>
      <w:r>
        <w:tab/>
      </w:r>
    </w:p>
    <w:p>
      <w:r>
        <w:rPr>
          <w:rFonts w:hint="eastAsia"/>
        </w:rPr>
        <w:t>A</w:t>
      </w:r>
      <w:r>
        <w:t>5</w:t>
      </w:r>
      <w:r>
        <w:rPr>
          <w:rFonts w:hint="eastAsia"/>
        </w:rPr>
        <w:t>：</w:t>
      </w:r>
      <w:r>
        <w:t>1)</w:t>
      </w:r>
      <w:r>
        <w:tab/>
      </w:r>
      <w:r>
        <w:t>重启设备；</w:t>
      </w:r>
    </w:p>
    <w:p>
      <w:r>
        <w:t>2)</w:t>
      </w:r>
      <w:r>
        <w:tab/>
      </w:r>
      <w:r>
        <w:t>若无法消警，请联系瑞沃德售后维护人员</w:t>
      </w:r>
    </w:p>
    <w:p/>
    <w:p>
      <w:r>
        <w:rPr>
          <w:rFonts w:hint="eastAsia"/>
        </w:rPr>
        <w:t>Q</w:t>
      </w:r>
      <w:r>
        <w:t>6</w:t>
      </w:r>
      <w:r>
        <w:rPr>
          <w:rFonts w:hint="eastAsia"/>
        </w:rPr>
        <w:t>：</w:t>
      </w:r>
      <w:r>
        <w:t>显微操纵器</w:t>
      </w:r>
      <w:r>
        <w:rPr>
          <w:rFonts w:hint="eastAsia"/>
        </w:rPr>
        <w:t>报警电机连接失败</w:t>
      </w:r>
      <w:r>
        <w:rPr>
          <w:rFonts w:hint="eastAsia"/>
          <w:lang w:val="en-US" w:eastAsia="zh-CN"/>
        </w:rPr>
        <w:t>怎么办</w:t>
      </w:r>
      <w:r>
        <w:rPr>
          <w:rFonts w:hint="eastAsia"/>
        </w:rPr>
        <w:t>！</w:t>
      </w:r>
      <w:r>
        <w:tab/>
      </w:r>
    </w:p>
    <w:p>
      <w:r>
        <w:rPr>
          <w:rFonts w:hint="eastAsia"/>
        </w:rPr>
        <w:t>A</w:t>
      </w:r>
      <w:r>
        <w:t>6</w:t>
      </w:r>
      <w:r>
        <w:rPr>
          <w:rFonts w:hint="eastAsia"/>
        </w:rPr>
        <w:t>：</w:t>
      </w:r>
      <w:r>
        <w:t>1)</w:t>
      </w:r>
      <w:r>
        <w:tab/>
      </w:r>
      <w:r>
        <w:t>关机并检查线路连接是否正常；</w:t>
      </w:r>
    </w:p>
    <w:p>
      <w:r>
        <w:t>2)</w:t>
      </w:r>
      <w:r>
        <w:tab/>
      </w:r>
      <w:r>
        <w:t>线路连接正常后重启设备；</w:t>
      </w:r>
    </w:p>
    <w:p>
      <w:r>
        <w:t>3)</w:t>
      </w:r>
      <w:r>
        <w:tab/>
      </w:r>
      <w:r>
        <w:t>若无法消警，请联系瑞沃德售后维护人员</w:t>
      </w:r>
    </w:p>
    <w:p/>
    <w:p>
      <w:r>
        <w:rPr>
          <w:rFonts w:hint="eastAsia"/>
        </w:rPr>
        <w:t>Q</w:t>
      </w:r>
      <w:r>
        <w:t>7</w:t>
      </w:r>
      <w:r>
        <w:rPr>
          <w:rFonts w:hint="eastAsia"/>
        </w:rPr>
        <w:t>：</w:t>
      </w:r>
      <w:r>
        <w:t>显微操纵器</w:t>
      </w:r>
      <w:r>
        <w:rPr>
          <w:rFonts w:hint="eastAsia"/>
        </w:rPr>
        <w:t>发现长期运行后，精度降低</w:t>
      </w:r>
      <w:r>
        <w:rPr>
          <w:rFonts w:hint="eastAsia"/>
          <w:lang w:val="en-US" w:eastAsia="zh-CN"/>
        </w:rPr>
        <w:t>怎么办</w:t>
      </w:r>
      <w:r>
        <w:tab/>
      </w:r>
    </w:p>
    <w:p>
      <w:r>
        <w:rPr>
          <w:rFonts w:hint="eastAsia"/>
        </w:rPr>
        <w:t>A</w:t>
      </w:r>
      <w:r>
        <w:t>7</w:t>
      </w:r>
      <w:r>
        <w:rPr>
          <w:rFonts w:hint="eastAsia"/>
        </w:rPr>
        <w:t>：显微操纵器为精密仪器，需要</w:t>
      </w:r>
      <w:r>
        <w:t>定期返厂</w:t>
      </w:r>
      <w:r>
        <w:rPr>
          <w:rFonts w:hint="eastAsia"/>
        </w:rPr>
        <w:t>进行</w:t>
      </w:r>
      <w:r>
        <w:t>校准、保养</w:t>
      </w:r>
      <w:r>
        <w:rPr>
          <w:rFonts w:hint="eastAsia"/>
        </w:rPr>
        <w:t>。</w:t>
      </w:r>
    </w:p>
    <w:p/>
    <w:p>
      <w:r>
        <w:rPr>
          <w:rFonts w:hint="eastAsia"/>
        </w:rPr>
        <w:t>Q</w:t>
      </w:r>
      <w:r>
        <w:t>8</w:t>
      </w:r>
      <w:r>
        <w:rPr>
          <w:rFonts w:hint="eastAsia"/>
        </w:rPr>
        <w:t>：</w:t>
      </w:r>
      <w:r>
        <w:t>显微操纵器</w:t>
      </w:r>
      <w:r>
        <w:rPr>
          <w:rFonts w:hint="eastAsia"/>
        </w:rPr>
        <w:t>发现电机异响，机械臂不运动</w:t>
      </w:r>
      <w:r>
        <w:rPr>
          <w:rFonts w:hint="eastAsia"/>
          <w:lang w:val="en-US" w:eastAsia="zh-CN"/>
        </w:rPr>
        <w:t>怎么办</w:t>
      </w:r>
      <w:bookmarkStart w:id="0" w:name="_GoBack"/>
      <w:bookmarkEnd w:id="0"/>
      <w:r>
        <w:tab/>
      </w:r>
    </w:p>
    <w:p>
      <w:pPr>
        <w:rPr>
          <w:rFonts w:hint="eastAsia"/>
        </w:rPr>
      </w:pPr>
      <w:r>
        <w:rPr>
          <w:rFonts w:hint="eastAsia"/>
        </w:rPr>
        <w:t>A</w:t>
      </w:r>
      <w:r>
        <w:t>8</w:t>
      </w:r>
      <w:r>
        <w:rPr>
          <w:rFonts w:hint="eastAsia"/>
        </w:rPr>
        <w:t>：可能为</w:t>
      </w:r>
      <w:r>
        <w:t>电机线材接错，将插头和插座按颜色对应接好</w:t>
      </w:r>
      <w:r>
        <w:rPr>
          <w:rFonts w:hint="eastAsia"/>
        </w:rPr>
        <w:t>，如不能解决，考虑</w:t>
      </w:r>
      <w:r>
        <w:t>电机损坏，</w:t>
      </w:r>
      <w:r>
        <w:rPr>
          <w:rFonts w:hint="eastAsia"/>
        </w:rPr>
        <w:t>需要</w:t>
      </w:r>
      <w:r>
        <w:t>返厂维修</w:t>
      </w:r>
      <w:r>
        <w:rPr>
          <w:rFonts w:hint="eastAsia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jEyYjAzOGU0MGU3Y2EwNjFlNDQyOTllOWRkYzc3OWEifQ=="/>
  </w:docVars>
  <w:rsids>
    <w:rsidRoot w:val="006E0C2C"/>
    <w:rsid w:val="006E0C2C"/>
    <w:rsid w:val="00A836BD"/>
    <w:rsid w:val="12784AFC"/>
    <w:rsid w:val="65603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80</Words>
  <Characters>456</Characters>
  <Lines>3</Lines>
  <Paragraphs>1</Paragraphs>
  <TotalTime>213</TotalTime>
  <ScaleCrop>false</ScaleCrop>
  <LinksUpToDate>false</LinksUpToDate>
  <CharactersWithSpaces>535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2023-09-19T05:39:00Z</dcterms:created>
  <dc:creator>欣然 孙</dc:creator>
  <cp:lastModifiedBy>静敬澹一</cp:lastModifiedBy>
  <dcterms:modified xsi:type="dcterms:W3CDTF">2023-09-25T07:11:51Z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668BD7AAAF54406ABE807020AFC4CF27_12</vt:lpwstr>
  </property>
</Properties>
</file>